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1650B8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Błażowa, 201</w:t>
      </w:r>
      <w:r w:rsidR="00CA4B0C">
        <w:rPr>
          <w:color w:val="000000" w:themeColor="text1"/>
          <w:sz w:val="22"/>
          <w:szCs w:val="22"/>
        </w:rPr>
        <w:t>8-11-3</w:t>
      </w:r>
      <w:r w:rsidR="001650B8" w:rsidRPr="001650B8">
        <w:rPr>
          <w:color w:val="000000" w:themeColor="text1"/>
          <w:sz w:val="22"/>
          <w:szCs w:val="22"/>
        </w:rPr>
        <w:t>0</w:t>
      </w:r>
    </w:p>
    <w:p w:rsidR="00574F2E" w:rsidRPr="001650B8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574F2E" w:rsidRPr="001650B8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F26187" w:rsidRPr="001650B8" w:rsidRDefault="001650B8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Znak sprawy: GiB.271.2</w:t>
      </w:r>
      <w:r w:rsidR="00CA4B0C">
        <w:rPr>
          <w:color w:val="000000" w:themeColor="text1"/>
          <w:sz w:val="22"/>
          <w:szCs w:val="22"/>
        </w:rPr>
        <w:t>9</w:t>
      </w:r>
      <w:r w:rsidR="006E1C5F" w:rsidRPr="001650B8">
        <w:rPr>
          <w:color w:val="000000" w:themeColor="text1"/>
          <w:sz w:val="22"/>
          <w:szCs w:val="22"/>
        </w:rPr>
        <w:t>.2018</w:t>
      </w:r>
      <w:r w:rsidR="00C544D5" w:rsidRPr="001650B8">
        <w:rPr>
          <w:color w:val="000000" w:themeColor="text1"/>
          <w:sz w:val="22"/>
          <w:szCs w:val="22"/>
        </w:rPr>
        <w:tab/>
      </w:r>
    </w:p>
    <w:p w:rsidR="00F26187" w:rsidRPr="001650B8" w:rsidRDefault="00F26187" w:rsidP="00F2618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56A65" w:rsidRPr="001650B8" w:rsidRDefault="00C56A65" w:rsidP="00F2618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B4128" w:rsidRPr="001650B8" w:rsidRDefault="008B4128" w:rsidP="00C544D5">
      <w:pPr>
        <w:tabs>
          <w:tab w:val="left" w:pos="5670"/>
        </w:tabs>
        <w:spacing w:line="240" w:lineRule="auto"/>
        <w:rPr>
          <w:color w:val="000000" w:themeColor="text1"/>
          <w:sz w:val="22"/>
          <w:szCs w:val="22"/>
        </w:rPr>
      </w:pPr>
    </w:p>
    <w:p w:rsidR="008B4128" w:rsidRPr="001650B8" w:rsidRDefault="008B4128" w:rsidP="008B4128">
      <w:pPr>
        <w:spacing w:line="240" w:lineRule="auto"/>
        <w:jc w:val="center"/>
        <w:rPr>
          <w:color w:val="000000" w:themeColor="text1"/>
          <w:sz w:val="22"/>
          <w:szCs w:val="22"/>
        </w:rPr>
      </w:pPr>
    </w:p>
    <w:p w:rsidR="008B4128" w:rsidRPr="001650B8" w:rsidRDefault="0035325D" w:rsidP="008B412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1650B8">
        <w:rPr>
          <w:b/>
          <w:color w:val="000000" w:themeColor="text1"/>
          <w:sz w:val="22"/>
          <w:szCs w:val="22"/>
        </w:rPr>
        <w:t>INFORMACJA Z OTWARCIA</w:t>
      </w:r>
      <w:r w:rsidR="00C544D5" w:rsidRPr="001650B8">
        <w:rPr>
          <w:b/>
          <w:color w:val="000000" w:themeColor="text1"/>
          <w:sz w:val="22"/>
          <w:szCs w:val="22"/>
        </w:rPr>
        <w:t xml:space="preserve"> OFERT</w:t>
      </w:r>
    </w:p>
    <w:p w:rsidR="008B4128" w:rsidRPr="001650B8" w:rsidRDefault="008B4128" w:rsidP="008B4128">
      <w:pPr>
        <w:spacing w:line="24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B4128" w:rsidRPr="001650B8" w:rsidRDefault="00C544D5" w:rsidP="00C45072">
      <w:pPr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Gmina Błażowa, działając zgodnie z art. 86 ust. 5 ustawy z dnia 29 stycznia 2004 roku - Prawo zamówień publicznych (Dz. U. z 201</w:t>
      </w:r>
      <w:r w:rsidR="001650B8" w:rsidRPr="001650B8">
        <w:rPr>
          <w:color w:val="000000" w:themeColor="text1"/>
          <w:sz w:val="22"/>
          <w:szCs w:val="22"/>
        </w:rPr>
        <w:t>8 r. poz. 1986</w:t>
      </w:r>
      <w:r w:rsidRPr="001650B8">
        <w:rPr>
          <w:color w:val="000000" w:themeColor="text1"/>
          <w:sz w:val="22"/>
          <w:szCs w:val="22"/>
        </w:rPr>
        <w:t xml:space="preserve"> </w:t>
      </w:r>
      <w:r w:rsidR="006E1C5F" w:rsidRPr="001650B8">
        <w:rPr>
          <w:color w:val="000000" w:themeColor="text1"/>
          <w:sz w:val="22"/>
          <w:szCs w:val="22"/>
        </w:rPr>
        <w:t>ze z,.</w:t>
      </w:r>
      <w:r w:rsidRPr="001650B8">
        <w:rPr>
          <w:color w:val="000000" w:themeColor="text1"/>
          <w:sz w:val="22"/>
          <w:szCs w:val="22"/>
        </w:rPr>
        <w:t>)</w:t>
      </w:r>
      <w:r w:rsidR="00E60EC1" w:rsidRPr="001650B8">
        <w:rPr>
          <w:color w:val="000000" w:themeColor="text1"/>
          <w:sz w:val="22"/>
          <w:szCs w:val="22"/>
        </w:rPr>
        <w:t xml:space="preserve"> zwanej dalej „ustawą Pzp”</w:t>
      </w:r>
      <w:r w:rsidRPr="001650B8">
        <w:rPr>
          <w:color w:val="000000" w:themeColor="text1"/>
          <w:sz w:val="22"/>
          <w:szCs w:val="22"/>
        </w:rPr>
        <w:t xml:space="preserve"> informuje, że</w:t>
      </w:r>
      <w:r w:rsidR="0035325D" w:rsidRPr="001650B8">
        <w:rPr>
          <w:color w:val="000000" w:themeColor="text1"/>
          <w:sz w:val="22"/>
          <w:szCs w:val="22"/>
        </w:rPr>
        <w:t xml:space="preserve"> dnia 201</w:t>
      </w:r>
      <w:r w:rsidR="00CA4B0C">
        <w:rPr>
          <w:color w:val="000000" w:themeColor="text1"/>
          <w:sz w:val="22"/>
          <w:szCs w:val="22"/>
        </w:rPr>
        <w:t>8-11-3</w:t>
      </w:r>
      <w:r w:rsidR="001650B8" w:rsidRPr="001650B8">
        <w:rPr>
          <w:color w:val="000000" w:themeColor="text1"/>
          <w:sz w:val="22"/>
          <w:szCs w:val="22"/>
        </w:rPr>
        <w:t>0</w:t>
      </w:r>
      <w:r w:rsidR="00BE0627" w:rsidRPr="001650B8">
        <w:rPr>
          <w:color w:val="000000" w:themeColor="text1"/>
          <w:sz w:val="22"/>
          <w:szCs w:val="22"/>
        </w:rPr>
        <w:t xml:space="preserve"> o godz. 10:15 odbyło się otwarcie ofert</w:t>
      </w:r>
      <w:r w:rsidRPr="001650B8">
        <w:rPr>
          <w:color w:val="000000" w:themeColor="text1"/>
          <w:sz w:val="22"/>
          <w:szCs w:val="22"/>
        </w:rPr>
        <w:t xml:space="preserve"> w postępowaniu o udzielenie zamówienia publicznego</w:t>
      </w:r>
      <w:r w:rsidR="00E60EC1" w:rsidRPr="001650B8">
        <w:rPr>
          <w:color w:val="000000" w:themeColor="text1"/>
          <w:sz w:val="22"/>
          <w:szCs w:val="22"/>
        </w:rPr>
        <w:t xml:space="preserve"> prowadzonym, w trybie przetargu nieograniczonego</w:t>
      </w:r>
      <w:r w:rsidRPr="001650B8">
        <w:rPr>
          <w:color w:val="000000" w:themeColor="text1"/>
          <w:sz w:val="22"/>
          <w:szCs w:val="22"/>
        </w:rPr>
        <w:t xml:space="preserve"> na </w:t>
      </w:r>
      <w:r w:rsidR="001650B8" w:rsidRPr="001650B8">
        <w:rPr>
          <w:color w:val="000000" w:themeColor="text1"/>
          <w:sz w:val="22"/>
          <w:szCs w:val="22"/>
        </w:rPr>
        <w:t>dostawy</w:t>
      </w:r>
      <w:r w:rsidRPr="001650B8">
        <w:rPr>
          <w:color w:val="000000" w:themeColor="text1"/>
          <w:sz w:val="22"/>
          <w:szCs w:val="22"/>
        </w:rPr>
        <w:t xml:space="preserve"> pn.</w:t>
      </w:r>
      <w:r w:rsidR="001650B8" w:rsidRPr="001650B8">
        <w:rPr>
          <w:color w:val="000000" w:themeColor="text1"/>
          <w:sz w:val="22"/>
          <w:szCs w:val="22"/>
        </w:rPr>
        <w:t>:</w:t>
      </w:r>
      <w:r w:rsidRPr="001650B8">
        <w:rPr>
          <w:color w:val="000000" w:themeColor="text1"/>
          <w:sz w:val="22"/>
          <w:szCs w:val="22"/>
        </w:rPr>
        <w:t xml:space="preserve"> </w:t>
      </w:r>
      <w:r w:rsidR="001650B8" w:rsidRPr="001650B8">
        <w:rPr>
          <w:b/>
          <w:color w:val="000000" w:themeColor="text1"/>
          <w:sz w:val="22"/>
          <w:szCs w:val="22"/>
        </w:rPr>
        <w:t xml:space="preserve">Wsparcie na rzecz zwiększania wykorzystania technologii TIK w ramach realizacji projektu </w:t>
      </w:r>
      <w:r w:rsidR="001650B8" w:rsidRPr="001650B8">
        <w:rPr>
          <w:b/>
          <w:bCs/>
          <w:color w:val="000000" w:themeColor="text1"/>
          <w:sz w:val="22"/>
          <w:szCs w:val="22"/>
        </w:rPr>
        <w:t xml:space="preserve">pn.: </w:t>
      </w:r>
      <w:r w:rsidR="001650B8" w:rsidRPr="001650B8">
        <w:rPr>
          <w:b/>
          <w:bCs/>
          <w:i/>
          <w:color w:val="000000" w:themeColor="text1"/>
          <w:sz w:val="22"/>
          <w:szCs w:val="22"/>
        </w:rPr>
        <w:t>„Poprawa jakości kształcenia w Gminie Błażowa</w:t>
      </w:r>
      <w:r w:rsidR="001650B8" w:rsidRPr="001650B8">
        <w:rPr>
          <w:b/>
          <w:color w:val="000000" w:themeColor="text1"/>
          <w:sz w:val="22"/>
          <w:szCs w:val="22"/>
        </w:rPr>
        <w:t>”</w:t>
      </w:r>
      <w:r w:rsidR="0035325D" w:rsidRPr="001650B8">
        <w:rPr>
          <w:color w:val="000000" w:themeColor="text1"/>
          <w:sz w:val="22"/>
          <w:szCs w:val="22"/>
        </w:rPr>
        <w:t>.</w:t>
      </w:r>
    </w:p>
    <w:p w:rsidR="008B4128" w:rsidRPr="001650B8" w:rsidRDefault="008B4128" w:rsidP="00C45072">
      <w:pPr>
        <w:spacing w:line="276" w:lineRule="auto"/>
        <w:rPr>
          <w:color w:val="000000" w:themeColor="text1"/>
          <w:sz w:val="22"/>
          <w:szCs w:val="22"/>
        </w:rPr>
      </w:pPr>
    </w:p>
    <w:p w:rsidR="00BE0627" w:rsidRPr="001650B8" w:rsidRDefault="0035325D" w:rsidP="00C45072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 xml:space="preserve">Zamawiający zamierza przeznaczyć na sfinansowanie zamówienia kwotę </w:t>
      </w:r>
      <w:r w:rsidR="001650B8" w:rsidRPr="001650B8">
        <w:rPr>
          <w:b/>
          <w:color w:val="000000" w:themeColor="text1"/>
          <w:spacing w:val="-3"/>
          <w:sz w:val="22"/>
          <w:szCs w:val="22"/>
        </w:rPr>
        <w:t>770.670,79 zł brutto</w:t>
      </w:r>
      <w:r w:rsidRPr="001650B8">
        <w:rPr>
          <w:color w:val="000000" w:themeColor="text1"/>
          <w:sz w:val="22"/>
          <w:szCs w:val="22"/>
        </w:rPr>
        <w:t>.</w:t>
      </w:r>
    </w:p>
    <w:p w:rsidR="00BE0627" w:rsidRPr="001650B8" w:rsidRDefault="00BE0627" w:rsidP="00C45072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8B4128" w:rsidRPr="001650B8" w:rsidRDefault="008B4128" w:rsidP="00C450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 xml:space="preserve">Zamawiający zawiadamia, iż w </w:t>
      </w:r>
      <w:r w:rsidR="00BE0627" w:rsidRPr="001650B8">
        <w:rPr>
          <w:color w:val="000000" w:themeColor="text1"/>
          <w:sz w:val="22"/>
          <w:szCs w:val="22"/>
        </w:rPr>
        <w:t>terminie składania ofert</w:t>
      </w:r>
      <w:r w:rsidRPr="001650B8">
        <w:rPr>
          <w:color w:val="000000" w:themeColor="text1"/>
          <w:sz w:val="22"/>
          <w:szCs w:val="22"/>
        </w:rPr>
        <w:t xml:space="preserve"> złożono </w:t>
      </w:r>
      <w:r w:rsidR="001650B8" w:rsidRPr="001650B8">
        <w:rPr>
          <w:color w:val="000000" w:themeColor="text1"/>
          <w:sz w:val="22"/>
          <w:szCs w:val="22"/>
        </w:rPr>
        <w:t>3</w:t>
      </w:r>
      <w:r w:rsidR="005362DF" w:rsidRPr="001650B8">
        <w:rPr>
          <w:color w:val="000000" w:themeColor="text1"/>
          <w:sz w:val="22"/>
          <w:szCs w:val="22"/>
        </w:rPr>
        <w:t xml:space="preserve"> ofert</w:t>
      </w:r>
      <w:r w:rsidR="001650B8" w:rsidRPr="001650B8">
        <w:rPr>
          <w:color w:val="000000" w:themeColor="text1"/>
          <w:sz w:val="22"/>
          <w:szCs w:val="22"/>
        </w:rPr>
        <w:t>y</w:t>
      </w:r>
      <w:r w:rsidR="00496A7E" w:rsidRPr="001650B8">
        <w:rPr>
          <w:color w:val="000000" w:themeColor="text1"/>
          <w:sz w:val="22"/>
          <w:szCs w:val="22"/>
        </w:rPr>
        <w:t>:</w:t>
      </w:r>
    </w:p>
    <w:p w:rsidR="005362DF" w:rsidRPr="00574F2E" w:rsidRDefault="005362DF" w:rsidP="00B62875">
      <w:pPr>
        <w:spacing w:line="240" w:lineRule="auto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2668"/>
        <w:gridCol w:w="1277"/>
        <w:gridCol w:w="708"/>
        <w:gridCol w:w="993"/>
        <w:gridCol w:w="852"/>
        <w:gridCol w:w="853"/>
        <w:gridCol w:w="980"/>
      </w:tblGrid>
      <w:tr w:rsidR="001B0468" w:rsidRPr="008F1366" w:rsidTr="001B0468">
        <w:trPr>
          <w:cantSplit/>
          <w:jc w:val="center"/>
        </w:trPr>
        <w:tc>
          <w:tcPr>
            <w:tcW w:w="402" w:type="pct"/>
            <w:vMerge w:val="restart"/>
            <w:vAlign w:val="center"/>
          </w:tcPr>
          <w:p w:rsidR="00B97DD4" w:rsidRPr="008F1366" w:rsidRDefault="00B97DD4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1472" w:type="pct"/>
            <w:vMerge w:val="restart"/>
            <w:vAlign w:val="center"/>
          </w:tcPr>
          <w:p w:rsidR="00B97DD4" w:rsidRPr="008F1366" w:rsidRDefault="00B97DD4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Wykonawcy</w:t>
            </w:r>
          </w:p>
        </w:tc>
        <w:tc>
          <w:tcPr>
            <w:tcW w:w="3125" w:type="pct"/>
            <w:gridSpan w:val="6"/>
            <w:vAlign w:val="center"/>
          </w:tcPr>
          <w:p w:rsidR="00B97DD4" w:rsidRPr="008F1366" w:rsidRDefault="00B97DD4" w:rsidP="00AC45BF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Kryteria oceny ofert</w:t>
            </w:r>
          </w:p>
        </w:tc>
      </w:tr>
      <w:tr w:rsidR="001B0468" w:rsidRPr="008F1366" w:rsidTr="001B0468">
        <w:trPr>
          <w:cantSplit/>
          <w:trHeight w:val="1433"/>
          <w:jc w:val="center"/>
        </w:trPr>
        <w:tc>
          <w:tcPr>
            <w:tcW w:w="402" w:type="pct"/>
            <w:vMerge/>
            <w:vAlign w:val="center"/>
          </w:tcPr>
          <w:p w:rsidR="00B97DD4" w:rsidRPr="008F1366" w:rsidRDefault="00B97DD4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pct"/>
            <w:vMerge/>
            <w:shd w:val="clear" w:color="auto" w:fill="auto"/>
            <w:vAlign w:val="center"/>
          </w:tcPr>
          <w:p w:rsidR="00B97DD4" w:rsidRPr="008F1366" w:rsidRDefault="00B97DD4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  <w:textDirection w:val="btLr"/>
            <w:vAlign w:val="center"/>
          </w:tcPr>
          <w:p w:rsidR="00B97DD4" w:rsidRPr="008F1366" w:rsidRDefault="00B97DD4" w:rsidP="001B04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Cena</w:t>
            </w:r>
          </w:p>
        </w:tc>
        <w:tc>
          <w:tcPr>
            <w:tcW w:w="391" w:type="pct"/>
            <w:textDirection w:val="btLr"/>
            <w:vAlign w:val="center"/>
          </w:tcPr>
          <w:p w:rsidR="00B97DD4" w:rsidRPr="008F1366" w:rsidRDefault="00B97DD4" w:rsidP="001B04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Czas dostawy</w:t>
            </w:r>
          </w:p>
        </w:tc>
        <w:tc>
          <w:tcPr>
            <w:tcW w:w="548" w:type="pct"/>
            <w:textDirection w:val="btLr"/>
            <w:vAlign w:val="center"/>
          </w:tcPr>
          <w:p w:rsidR="00B97DD4" w:rsidRPr="008F1366" w:rsidRDefault="00B97DD4" w:rsidP="001B0468">
            <w:pPr>
              <w:spacing w:line="240" w:lineRule="auto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b/>
                <w:color w:val="000000" w:themeColor="text1"/>
                <w:sz w:val="18"/>
                <w:szCs w:val="18"/>
              </w:rPr>
              <w:t>Czas reakcji serwisu na zgłoszenie awarii</w:t>
            </w:r>
          </w:p>
        </w:tc>
        <w:tc>
          <w:tcPr>
            <w:tcW w:w="470" w:type="pct"/>
            <w:textDirection w:val="btLr"/>
            <w:vAlign w:val="center"/>
          </w:tcPr>
          <w:p w:rsidR="00B97DD4" w:rsidRPr="008F1366" w:rsidRDefault="00B97DD4" w:rsidP="001B0468">
            <w:pPr>
              <w:spacing w:line="240" w:lineRule="auto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Okres gwarancji</w:t>
            </w:r>
          </w:p>
        </w:tc>
        <w:tc>
          <w:tcPr>
            <w:tcW w:w="471" w:type="pct"/>
            <w:textDirection w:val="btLr"/>
            <w:vAlign w:val="center"/>
          </w:tcPr>
          <w:p w:rsidR="00B97DD4" w:rsidRPr="008F1366" w:rsidRDefault="00B97DD4" w:rsidP="001B0468">
            <w:pPr>
              <w:spacing w:line="240" w:lineRule="auto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b/>
                <w:color w:val="000000" w:themeColor="text1"/>
                <w:sz w:val="18"/>
                <w:szCs w:val="18"/>
              </w:rPr>
              <w:t>Wykonanie okablowania strukturalnego</w:t>
            </w:r>
          </w:p>
        </w:tc>
        <w:tc>
          <w:tcPr>
            <w:tcW w:w="541" w:type="pct"/>
            <w:textDirection w:val="btLr"/>
            <w:vAlign w:val="center"/>
          </w:tcPr>
          <w:p w:rsidR="00B97DD4" w:rsidRPr="008F1366" w:rsidRDefault="00B97DD4" w:rsidP="001B0468">
            <w:pPr>
              <w:spacing w:line="240" w:lineRule="auto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1366">
              <w:rPr>
                <w:b/>
                <w:color w:val="000000" w:themeColor="text1"/>
                <w:sz w:val="18"/>
                <w:szCs w:val="18"/>
              </w:rPr>
              <w:t>Wydajność procesora</w:t>
            </w:r>
          </w:p>
        </w:tc>
      </w:tr>
      <w:tr w:rsidR="001B0468" w:rsidRPr="008F1366" w:rsidTr="001B0468">
        <w:trPr>
          <w:cantSplit/>
          <w:jc w:val="center"/>
        </w:trPr>
        <w:tc>
          <w:tcPr>
            <w:tcW w:w="402" w:type="pct"/>
            <w:vAlign w:val="center"/>
          </w:tcPr>
          <w:p w:rsidR="00B97DD4" w:rsidRPr="008F1366" w:rsidRDefault="00B97DD4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B97DD4" w:rsidRDefault="00CA4B0C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CEZAR Cezary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Machnio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Piotr Gębka Sp. z o.o.</w:t>
            </w:r>
          </w:p>
          <w:p w:rsidR="00CA4B0C" w:rsidRDefault="006F4B65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Wolność</w:t>
            </w:r>
            <w:r w:rsidR="00CA4B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 lok. 4</w:t>
            </w:r>
          </w:p>
          <w:p w:rsidR="00CA4B0C" w:rsidRPr="008F1366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26-600 Radom</w:t>
            </w:r>
          </w:p>
        </w:tc>
        <w:tc>
          <w:tcPr>
            <w:tcW w:w="705" w:type="pct"/>
            <w:vAlign w:val="center"/>
          </w:tcPr>
          <w:p w:rsidR="00B97DD4" w:rsidRPr="008F1366" w:rsidRDefault="00CA4B0C" w:rsidP="001B04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683.218,33 zł</w:t>
            </w:r>
          </w:p>
        </w:tc>
        <w:tc>
          <w:tcPr>
            <w:tcW w:w="391" w:type="pct"/>
            <w:vAlign w:val="center"/>
          </w:tcPr>
          <w:p w:rsidR="00B97DD4" w:rsidRPr="008F1366" w:rsidRDefault="00B97DD4" w:rsidP="001B04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dni</w:t>
            </w:r>
          </w:p>
        </w:tc>
        <w:tc>
          <w:tcPr>
            <w:tcW w:w="548" w:type="pct"/>
            <w:vAlign w:val="center"/>
          </w:tcPr>
          <w:p w:rsidR="00B97DD4" w:rsidRPr="008F1366" w:rsidRDefault="00B97DD4" w:rsidP="001B046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F1366">
              <w:rPr>
                <w:color w:val="000000" w:themeColor="text1"/>
                <w:sz w:val="18"/>
                <w:szCs w:val="18"/>
              </w:rPr>
              <w:t>24 godziny</w:t>
            </w:r>
          </w:p>
        </w:tc>
        <w:tc>
          <w:tcPr>
            <w:tcW w:w="470" w:type="pct"/>
            <w:vAlign w:val="center"/>
          </w:tcPr>
          <w:p w:rsidR="00B97DD4" w:rsidRPr="008F1366" w:rsidRDefault="001B0468" w:rsidP="001B046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 m-</w:t>
            </w:r>
            <w:proofErr w:type="spellStart"/>
            <w:r w:rsidR="00B97DD4" w:rsidRPr="008F1366">
              <w:rPr>
                <w:color w:val="000000" w:themeColor="text1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471" w:type="pct"/>
            <w:vAlign w:val="center"/>
          </w:tcPr>
          <w:p w:rsidR="00B97DD4" w:rsidRPr="008F1366" w:rsidRDefault="00B97DD4" w:rsidP="001B046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F1366">
              <w:rPr>
                <w:color w:val="000000" w:themeColor="text1"/>
                <w:sz w:val="18"/>
                <w:szCs w:val="18"/>
              </w:rPr>
              <w:t>UTP 6</w:t>
            </w:r>
          </w:p>
        </w:tc>
        <w:tc>
          <w:tcPr>
            <w:tcW w:w="541" w:type="pct"/>
            <w:vAlign w:val="center"/>
          </w:tcPr>
          <w:p w:rsidR="00B97DD4" w:rsidRPr="008F1366" w:rsidRDefault="00B97DD4" w:rsidP="001B046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F1366">
              <w:rPr>
                <w:color w:val="000000" w:themeColor="text1"/>
                <w:sz w:val="18"/>
                <w:szCs w:val="18"/>
              </w:rPr>
              <w:t>Co najmniej 3560</w:t>
            </w:r>
          </w:p>
        </w:tc>
      </w:tr>
      <w:tr w:rsidR="00CA4B0C" w:rsidRPr="008F1366" w:rsidTr="001B0468">
        <w:trPr>
          <w:cantSplit/>
          <w:jc w:val="center"/>
        </w:trPr>
        <w:tc>
          <w:tcPr>
            <w:tcW w:w="402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CA4B0C" w:rsidRPr="008F1366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Elmar Anna Karnas</w:t>
            </w:r>
          </w:p>
          <w:p w:rsidR="00CA4B0C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3-go Maja 1/3</w:t>
            </w:r>
          </w:p>
          <w:p w:rsidR="00CA4B0C" w:rsidRPr="008F1366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36-030 Błażowa</w:t>
            </w:r>
          </w:p>
        </w:tc>
        <w:tc>
          <w:tcPr>
            <w:tcW w:w="705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769.748,25 zł</w:t>
            </w:r>
          </w:p>
        </w:tc>
        <w:tc>
          <w:tcPr>
            <w:tcW w:w="391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dni</w:t>
            </w:r>
          </w:p>
        </w:tc>
        <w:tc>
          <w:tcPr>
            <w:tcW w:w="548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 godziny</w:t>
            </w:r>
          </w:p>
        </w:tc>
        <w:tc>
          <w:tcPr>
            <w:tcW w:w="470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 m-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471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UTP 6</w:t>
            </w:r>
          </w:p>
        </w:tc>
        <w:tc>
          <w:tcPr>
            <w:tcW w:w="541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 najmniej 3560</w:t>
            </w:r>
          </w:p>
        </w:tc>
      </w:tr>
      <w:tr w:rsidR="00CA4B0C" w:rsidRPr="008F1366" w:rsidTr="001B0468">
        <w:trPr>
          <w:cantSplit/>
          <w:jc w:val="center"/>
        </w:trPr>
        <w:tc>
          <w:tcPr>
            <w:tcW w:w="402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CA4B0C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NEXET Sp. z o.o.</w:t>
            </w:r>
          </w:p>
          <w:p w:rsidR="00CA4B0C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płk. K. Iranka-Osmeckiego 6b</w:t>
            </w:r>
          </w:p>
          <w:p w:rsidR="00CA4B0C" w:rsidRPr="008F1366" w:rsidRDefault="00CA4B0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35-506 Rzeszów</w:t>
            </w:r>
          </w:p>
        </w:tc>
        <w:tc>
          <w:tcPr>
            <w:tcW w:w="705" w:type="pct"/>
            <w:vAlign w:val="center"/>
          </w:tcPr>
          <w:p w:rsidR="00CA4B0C" w:rsidRPr="008F1366" w:rsidRDefault="0073660D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728.834,19 zł</w:t>
            </w:r>
          </w:p>
        </w:tc>
        <w:tc>
          <w:tcPr>
            <w:tcW w:w="391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dni</w:t>
            </w:r>
          </w:p>
        </w:tc>
        <w:tc>
          <w:tcPr>
            <w:tcW w:w="548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 godziny</w:t>
            </w:r>
          </w:p>
        </w:tc>
        <w:tc>
          <w:tcPr>
            <w:tcW w:w="470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  <w:r w:rsidR="0073660D">
              <w:rPr>
                <w:color w:val="000000" w:themeColor="text1"/>
                <w:sz w:val="18"/>
                <w:szCs w:val="18"/>
              </w:rPr>
              <w:t xml:space="preserve"> m-</w:t>
            </w:r>
            <w:proofErr w:type="spellStart"/>
            <w:r w:rsidR="0073660D">
              <w:rPr>
                <w:color w:val="000000" w:themeColor="text1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471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UTP 6</w:t>
            </w:r>
          </w:p>
        </w:tc>
        <w:tc>
          <w:tcPr>
            <w:tcW w:w="541" w:type="pct"/>
            <w:vAlign w:val="center"/>
          </w:tcPr>
          <w:p w:rsidR="00CA4B0C" w:rsidRPr="008F1366" w:rsidRDefault="00CA4B0C" w:rsidP="00CA4B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 najmniej 3560</w:t>
            </w:r>
          </w:p>
        </w:tc>
      </w:tr>
    </w:tbl>
    <w:p w:rsidR="008B4128" w:rsidRPr="00574F2E" w:rsidRDefault="008B4128" w:rsidP="008B4128">
      <w:pPr>
        <w:spacing w:line="240" w:lineRule="auto"/>
        <w:jc w:val="both"/>
        <w:rPr>
          <w:color w:val="000000" w:themeColor="text1"/>
        </w:rPr>
      </w:pPr>
    </w:p>
    <w:p w:rsidR="00C45072" w:rsidRPr="00C45072" w:rsidRDefault="00C45072" w:rsidP="005362DF">
      <w:pPr>
        <w:tabs>
          <w:tab w:val="left" w:pos="6237"/>
        </w:tabs>
        <w:spacing w:line="240" w:lineRule="auto"/>
        <w:jc w:val="both"/>
        <w:rPr>
          <w:color w:val="FF0000"/>
        </w:rPr>
      </w:pPr>
    </w:p>
    <w:p w:rsidR="00C45072" w:rsidRPr="00C45072" w:rsidRDefault="00C45072" w:rsidP="00C45072">
      <w:pPr>
        <w:tabs>
          <w:tab w:val="left" w:pos="6237"/>
        </w:tabs>
        <w:jc w:val="both"/>
        <w:rPr>
          <w:color w:val="000000" w:themeColor="text1"/>
        </w:rPr>
      </w:pPr>
      <w:r w:rsidRPr="00C45072">
        <w:rPr>
          <w:color w:val="000000" w:themeColor="text1"/>
        </w:rPr>
        <w:t>Termin płatności 30 dni od daty złożenia u Zamawiającego faktury.</w:t>
      </w:r>
    </w:p>
    <w:p w:rsidR="00C45072" w:rsidRPr="00C45072" w:rsidRDefault="00C45072" w:rsidP="00C45072">
      <w:pPr>
        <w:tabs>
          <w:tab w:val="left" w:pos="6237"/>
        </w:tabs>
        <w:jc w:val="both"/>
        <w:rPr>
          <w:color w:val="000000" w:themeColor="text1"/>
        </w:rPr>
      </w:pPr>
    </w:p>
    <w:p w:rsidR="00C45072" w:rsidRPr="00C45072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ab/>
        <w:t xml:space="preserve">Zamawiający informuje, iż zgodnie z art. 24 ust 11 ustawy Pzp Wykonawca, </w:t>
      </w:r>
      <w:r w:rsidRPr="00C45072">
        <w:rPr>
          <w:b/>
          <w:color w:val="000000" w:themeColor="text1"/>
          <w:u w:val="single"/>
        </w:rPr>
        <w:t>w terminie 3 dni</w:t>
      </w:r>
      <w:r w:rsidRPr="00C45072">
        <w:rPr>
          <w:color w:val="000000" w:themeColor="text1"/>
        </w:rPr>
        <w:t xml:space="preserve"> od zamieszczenia na stronie internetowej niniejszej informacji, </w:t>
      </w:r>
      <w:r w:rsidRPr="00C45072">
        <w:rPr>
          <w:b/>
          <w:color w:val="000000" w:themeColor="text1"/>
          <w:u w:val="single"/>
        </w:rPr>
        <w:t>przekazuje Zamawiającemu oświadczenie o przynależności lub braku przynależności do tej samej grupy kapitałowej</w:t>
      </w:r>
      <w:r w:rsidRPr="00C45072">
        <w:rPr>
          <w:color w:val="000000" w:themeColor="text1"/>
        </w:rPr>
        <w:t xml:space="preserve">, o której mowa w art. 24 ust. 1 pkt 23 ustawy Pzp. </w:t>
      </w:r>
    </w:p>
    <w:p w:rsidR="00C45072" w:rsidRPr="00C45072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lastRenderedPageBreak/>
        <w:t>Oświadczenie należy złożyć w Urzędzie Miejskim w Błażowej, Plac Jana Pawła II 1, 36-030 Błażowa, w pok. nr 11 (sekretariat).</w:t>
      </w: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>W załączeniu proponowany wzór oświadczenia.</w:t>
      </w:r>
    </w:p>
    <w:p w:rsidR="00EF6E79" w:rsidRPr="001B0468" w:rsidRDefault="00EF6E79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Pr="0025546D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Pr="0025546D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25546D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25546D">
        <w:rPr>
          <w:b/>
          <w:color w:val="000000" w:themeColor="text1"/>
          <w:sz w:val="22"/>
          <w:szCs w:val="22"/>
        </w:rPr>
        <w:t>Burmistrz Błażowej</w:t>
      </w:r>
    </w:p>
    <w:p w:rsidR="00574F2E" w:rsidRPr="0025546D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25546D" w:rsidRDefault="00574F2E" w:rsidP="00574F2E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25546D">
        <w:rPr>
          <w:b/>
          <w:i/>
          <w:color w:val="000000" w:themeColor="text1"/>
          <w:sz w:val="22"/>
          <w:szCs w:val="22"/>
        </w:rPr>
        <w:t>Jerzy Kocój</w:t>
      </w:r>
    </w:p>
    <w:p w:rsidR="00C45072" w:rsidRPr="0025546D" w:rsidRDefault="00C45072" w:rsidP="00C45072">
      <w:pPr>
        <w:spacing w:line="240" w:lineRule="auto"/>
        <w:rPr>
          <w:b/>
          <w:i/>
          <w:color w:val="000000" w:themeColor="text1"/>
          <w:sz w:val="22"/>
          <w:szCs w:val="22"/>
        </w:rPr>
      </w:pPr>
    </w:p>
    <w:p w:rsidR="00A25E8F" w:rsidRPr="0025546D" w:rsidRDefault="00A25E8F">
      <w:pPr>
        <w:spacing w:after="200" w:line="276" w:lineRule="auto"/>
        <w:rPr>
          <w:color w:val="000000" w:themeColor="text1"/>
          <w:sz w:val="22"/>
          <w:szCs w:val="22"/>
        </w:rPr>
      </w:pPr>
      <w:r w:rsidRPr="0025546D">
        <w:rPr>
          <w:color w:val="000000" w:themeColor="text1"/>
          <w:sz w:val="22"/>
          <w:szCs w:val="22"/>
        </w:rPr>
        <w:br w:type="page"/>
      </w:r>
      <w:bookmarkStart w:id="0" w:name="_GoBack"/>
      <w:bookmarkEnd w:id="0"/>
    </w:p>
    <w:p w:rsidR="00A25E8F" w:rsidRPr="00B626D8" w:rsidRDefault="00A25E8F" w:rsidP="00A25E8F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B626D8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A25E8F" w:rsidRPr="00B626D8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1B0468" w:rsidRPr="00C63A65" w:rsidRDefault="001B0468" w:rsidP="001B0468">
      <w:pPr>
        <w:spacing w:line="240" w:lineRule="auto"/>
        <w:rPr>
          <w:color w:val="000000" w:themeColor="text1"/>
          <w:sz w:val="22"/>
          <w:szCs w:val="22"/>
        </w:rPr>
      </w:pPr>
      <w:r w:rsidRPr="00C63A65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1B0468" w:rsidRPr="00C63A65" w:rsidRDefault="001B0468" w:rsidP="001B0468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C63A65">
        <w:rPr>
          <w:color w:val="000000" w:themeColor="text1"/>
          <w:sz w:val="18"/>
          <w:szCs w:val="18"/>
        </w:rPr>
        <w:t xml:space="preserve"> </w:t>
      </w:r>
      <w:r w:rsidRPr="00C63A65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0468" w:rsidRPr="00E87530" w:rsidTr="00EE7250">
        <w:tc>
          <w:tcPr>
            <w:tcW w:w="9060" w:type="dxa"/>
          </w:tcPr>
          <w:p w:rsidR="001B0468" w:rsidRPr="00E87530" w:rsidRDefault="001B0468" w:rsidP="00EE72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E87530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1B0468" w:rsidRPr="00E87530" w:rsidRDefault="001B0468" w:rsidP="00EE72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530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</w:t>
            </w:r>
            <w:r w:rsidR="0073660D">
              <w:rPr>
                <w:rFonts w:ascii="Times New Roman" w:hAnsi="Times New Roman" w:cs="Times New Roman"/>
                <w:color w:val="000000" w:themeColor="text1"/>
              </w:rPr>
              <w:t>8 poz. 1986</w:t>
            </w:r>
            <w:r w:rsidRPr="00E87530">
              <w:rPr>
                <w:rFonts w:ascii="Times New Roman" w:hAnsi="Times New Roman" w:cs="Times New Roman"/>
                <w:color w:val="000000" w:themeColor="text1"/>
              </w:rPr>
              <w:t xml:space="preserve"> ze zm.) zwanej dalej „ustawą Pzp”</w:t>
            </w:r>
          </w:p>
          <w:p w:rsidR="001B0468" w:rsidRPr="00E87530" w:rsidRDefault="001B0468" w:rsidP="00EE72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75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1B0468" w:rsidRPr="00E87530" w:rsidRDefault="001B0468" w:rsidP="00EE72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75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1B0468" w:rsidRPr="00C63A65" w:rsidRDefault="001B0468" w:rsidP="001B0468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1B0468" w:rsidRPr="005D6D99" w:rsidRDefault="001B0468" w:rsidP="001B0468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C63A65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</w:t>
      </w:r>
      <w:r w:rsidRPr="005D6D99">
        <w:rPr>
          <w:b w:val="0"/>
          <w:bCs w:val="0"/>
          <w:color w:val="000000" w:themeColor="text1"/>
          <w:spacing w:val="-4"/>
          <w:sz w:val="22"/>
          <w:szCs w:val="22"/>
        </w:rPr>
        <w:t xml:space="preserve">nieograniczonego znak: </w:t>
      </w:r>
      <w:r w:rsidR="0073660D">
        <w:rPr>
          <w:bCs w:val="0"/>
          <w:color w:val="000000" w:themeColor="text1"/>
          <w:spacing w:val="-4"/>
          <w:sz w:val="22"/>
          <w:szCs w:val="22"/>
        </w:rPr>
        <w:t>GiB.271.29</w:t>
      </w:r>
      <w:r w:rsidRPr="005D6D99">
        <w:rPr>
          <w:bCs w:val="0"/>
          <w:color w:val="000000" w:themeColor="text1"/>
          <w:spacing w:val="-4"/>
          <w:sz w:val="22"/>
          <w:szCs w:val="22"/>
        </w:rPr>
        <w:t>.2018</w:t>
      </w:r>
      <w:r w:rsidRPr="005D6D99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1B0468" w:rsidRPr="005D6D99" w:rsidRDefault="001B0468" w:rsidP="001B0468">
      <w:pPr>
        <w:jc w:val="center"/>
        <w:rPr>
          <w:b/>
          <w:bCs/>
          <w:color w:val="000000" w:themeColor="text1"/>
          <w:sz w:val="22"/>
          <w:szCs w:val="22"/>
        </w:rPr>
      </w:pPr>
      <w:r w:rsidRPr="005D6D99">
        <w:rPr>
          <w:b/>
          <w:color w:val="000000" w:themeColor="text1"/>
          <w:sz w:val="22"/>
          <w:szCs w:val="22"/>
        </w:rPr>
        <w:t xml:space="preserve">Wsparcie na rzecz zwiększania wykorzystania technologii TIK w ramach realizacji projektu </w:t>
      </w:r>
      <w:r w:rsidRPr="005D6D99">
        <w:rPr>
          <w:b/>
          <w:bCs/>
          <w:color w:val="000000" w:themeColor="text1"/>
          <w:sz w:val="22"/>
          <w:szCs w:val="22"/>
        </w:rPr>
        <w:t xml:space="preserve">pn.: </w:t>
      </w:r>
      <w:r w:rsidRPr="005D6D99">
        <w:rPr>
          <w:b/>
          <w:bCs/>
          <w:i/>
          <w:color w:val="000000" w:themeColor="text1"/>
          <w:sz w:val="22"/>
          <w:szCs w:val="22"/>
        </w:rPr>
        <w:t>„Poprawa jakości kształcenia w Gminie Błażowa</w:t>
      </w:r>
      <w:r w:rsidRPr="005D6D99">
        <w:rPr>
          <w:b/>
          <w:color w:val="000000" w:themeColor="text1"/>
          <w:sz w:val="22"/>
          <w:szCs w:val="22"/>
        </w:rPr>
        <w:t>”</w:t>
      </w:r>
    </w:p>
    <w:p w:rsidR="001B0468" w:rsidRPr="00C63A65" w:rsidRDefault="001B0468" w:rsidP="001B0468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5D6D99">
        <w:rPr>
          <w:b w:val="0"/>
          <w:bCs w:val="0"/>
          <w:color w:val="000000" w:themeColor="text1"/>
          <w:sz w:val="22"/>
          <w:szCs w:val="22"/>
        </w:rPr>
        <w:t>prowadzonego przez Zamawiającego – Gmina Błażowa</w:t>
      </w:r>
      <w:r w:rsidRPr="00C63A65">
        <w:rPr>
          <w:b w:val="0"/>
          <w:bCs w:val="0"/>
          <w:color w:val="000000" w:themeColor="text1"/>
          <w:sz w:val="22"/>
          <w:szCs w:val="22"/>
        </w:rPr>
        <w:t xml:space="preserve">, </w:t>
      </w:r>
      <w:r w:rsidRPr="00C63A65">
        <w:rPr>
          <w:b w:val="0"/>
          <w:color w:val="000000" w:themeColor="text1"/>
          <w:sz w:val="22"/>
          <w:szCs w:val="22"/>
        </w:rPr>
        <w:t>oświadczam, że:</w:t>
      </w:r>
    </w:p>
    <w:p w:rsidR="001B0468" w:rsidRPr="00C63A65" w:rsidRDefault="001B0468" w:rsidP="001B0468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1B0468" w:rsidRPr="00C63A65" w:rsidRDefault="00CD16E5" w:rsidP="001B0468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1B0468" w:rsidRPr="00C63A65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1B0468" w:rsidRPr="00C63A65">
        <w:rPr>
          <w:b/>
          <w:bCs/>
          <w:color w:val="000000" w:themeColor="text1"/>
          <w:sz w:val="22"/>
          <w:szCs w:val="22"/>
        </w:rPr>
        <w:t xml:space="preserve"> nie należę do</w:t>
      </w:r>
      <w:r w:rsidR="001B0468" w:rsidRPr="00C63A65">
        <w:rPr>
          <w:bCs/>
          <w:color w:val="000000" w:themeColor="text1"/>
          <w:sz w:val="22"/>
          <w:szCs w:val="22"/>
        </w:rPr>
        <w:t xml:space="preserve"> </w:t>
      </w:r>
      <w:r w:rsidR="001B0468" w:rsidRPr="00C63A65">
        <w:rPr>
          <w:b/>
          <w:bCs/>
          <w:color w:val="000000" w:themeColor="text1"/>
          <w:sz w:val="22"/>
          <w:szCs w:val="22"/>
        </w:rPr>
        <w:t>grupy kapitałowej*</w:t>
      </w:r>
      <w:r w:rsidR="001B0468" w:rsidRPr="00C63A65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1B0468" w:rsidRPr="00C63A65" w:rsidRDefault="001B0468" w:rsidP="001B0468">
      <w:pPr>
        <w:rPr>
          <w:bCs/>
          <w:color w:val="000000" w:themeColor="text1"/>
          <w:sz w:val="22"/>
          <w:szCs w:val="22"/>
        </w:rPr>
      </w:pPr>
    </w:p>
    <w:p w:rsidR="001B0468" w:rsidRPr="00C63A65" w:rsidRDefault="00CD16E5" w:rsidP="001B0468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1B0468" w:rsidRPr="00C63A65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1B0468" w:rsidRPr="00C63A65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="001B0468" w:rsidRPr="00C63A65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1B0468" w:rsidRPr="00762B24" w:rsidTr="00EE7250">
        <w:tc>
          <w:tcPr>
            <w:tcW w:w="704" w:type="dxa"/>
          </w:tcPr>
          <w:p w:rsidR="001B0468" w:rsidRPr="00762B24" w:rsidRDefault="001B0468" w:rsidP="00EE7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62B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1B0468" w:rsidRPr="00762B24" w:rsidRDefault="001B0468" w:rsidP="00EE7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62B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1B0468" w:rsidRPr="00762B24" w:rsidRDefault="001B0468" w:rsidP="00EE7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62B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1B0468" w:rsidRPr="00762B24" w:rsidTr="00EE7250">
        <w:tc>
          <w:tcPr>
            <w:tcW w:w="704" w:type="dxa"/>
          </w:tcPr>
          <w:p w:rsidR="001B0468" w:rsidRPr="00762B24" w:rsidRDefault="001B0468" w:rsidP="00EE725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1B0468" w:rsidRPr="00762B24" w:rsidRDefault="001B0468" w:rsidP="00EE725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1B0468" w:rsidRPr="00762B24" w:rsidRDefault="001B0468" w:rsidP="00EE725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B0468" w:rsidRPr="00762B24" w:rsidTr="00EE7250">
        <w:tc>
          <w:tcPr>
            <w:tcW w:w="704" w:type="dxa"/>
          </w:tcPr>
          <w:p w:rsidR="001B0468" w:rsidRPr="00762B24" w:rsidRDefault="001B0468" w:rsidP="00EE725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1B0468" w:rsidRPr="00762B24" w:rsidRDefault="001B0468" w:rsidP="00EE725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1B0468" w:rsidRPr="00762B24" w:rsidRDefault="001B0468" w:rsidP="00EE725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1B0468" w:rsidRPr="00C63A65" w:rsidRDefault="001B0468" w:rsidP="001B0468">
      <w:pPr>
        <w:rPr>
          <w:bCs/>
          <w:i/>
          <w:color w:val="000000" w:themeColor="text1"/>
          <w:sz w:val="20"/>
          <w:szCs w:val="20"/>
        </w:rPr>
      </w:pPr>
    </w:p>
    <w:p w:rsidR="001B0468" w:rsidRPr="00C63A65" w:rsidRDefault="001B0468" w:rsidP="001B0468">
      <w:pPr>
        <w:rPr>
          <w:bCs/>
          <w:i/>
          <w:color w:val="000000" w:themeColor="text1"/>
          <w:sz w:val="20"/>
          <w:szCs w:val="20"/>
        </w:rPr>
      </w:pPr>
      <w:r w:rsidRPr="00C63A65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1B0468" w:rsidRPr="00C63A65" w:rsidRDefault="001B0468" w:rsidP="001B0468">
      <w:pPr>
        <w:rPr>
          <w:bCs/>
          <w:i/>
          <w:color w:val="000000" w:themeColor="text1"/>
          <w:sz w:val="20"/>
          <w:szCs w:val="20"/>
        </w:rPr>
      </w:pPr>
    </w:p>
    <w:p w:rsidR="001B0468" w:rsidRPr="00C63A65" w:rsidRDefault="001B0468" w:rsidP="001B0468">
      <w:pPr>
        <w:spacing w:after="200" w:line="276" w:lineRule="auto"/>
        <w:rPr>
          <w:color w:val="000000" w:themeColor="text1"/>
          <w:sz w:val="22"/>
          <w:szCs w:val="22"/>
        </w:rPr>
      </w:pPr>
      <w:r w:rsidRPr="00C63A65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1B0468" w:rsidRDefault="001B0468" w:rsidP="001B0468">
      <w:pPr>
        <w:spacing w:after="200" w:line="276" w:lineRule="auto"/>
        <w:rPr>
          <w:color w:val="000000" w:themeColor="text1"/>
        </w:rPr>
      </w:pPr>
      <w:r w:rsidRPr="00C63A6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530" w:rsidRPr="00C63A65" w:rsidRDefault="00E87530" w:rsidP="001B0468">
      <w:pPr>
        <w:spacing w:after="200" w:line="276" w:lineRule="auto"/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1B0468" w:rsidRPr="00E87530" w:rsidTr="00EE7250">
        <w:tc>
          <w:tcPr>
            <w:tcW w:w="4605" w:type="dxa"/>
          </w:tcPr>
          <w:p w:rsidR="001B0468" w:rsidRPr="00E87530" w:rsidRDefault="001B0468" w:rsidP="00EE725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468" w:rsidRPr="00E87530" w:rsidRDefault="001B0468" w:rsidP="00EE725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530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1B0468" w:rsidRPr="00E87530" w:rsidRDefault="001B0468" w:rsidP="00EE725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75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1B0468" w:rsidRPr="00E87530" w:rsidRDefault="001B0468" w:rsidP="00EE725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468" w:rsidRPr="00E87530" w:rsidRDefault="001B0468" w:rsidP="00EE725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530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1B0468" w:rsidRPr="00E87530" w:rsidRDefault="001B0468" w:rsidP="00EE725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75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E875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A25E8F" w:rsidRPr="00B626D8" w:rsidRDefault="00A25E8F" w:rsidP="00A25E8F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B626D8">
        <w:rPr>
          <w:color w:val="000000" w:themeColor="text1"/>
        </w:rPr>
        <w:tab/>
      </w:r>
    </w:p>
    <w:p w:rsidR="00C45072" w:rsidRPr="00C45072" w:rsidRDefault="00C45072" w:rsidP="00C45072">
      <w:pPr>
        <w:spacing w:line="240" w:lineRule="auto"/>
        <w:rPr>
          <w:color w:val="000000" w:themeColor="text1"/>
          <w:sz w:val="22"/>
          <w:szCs w:val="22"/>
        </w:rPr>
      </w:pPr>
    </w:p>
    <w:sectPr w:rsidR="00C45072" w:rsidRPr="00C45072" w:rsidSect="005A6BCA">
      <w:headerReference w:type="default" r:id="rId8"/>
      <w:headerReference w:type="first" r:id="rId9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E5" w:rsidRDefault="00CD16E5" w:rsidP="00F05371">
      <w:pPr>
        <w:spacing w:line="240" w:lineRule="auto"/>
      </w:pPr>
      <w:r>
        <w:separator/>
      </w:r>
    </w:p>
  </w:endnote>
  <w:endnote w:type="continuationSeparator" w:id="0">
    <w:p w:rsidR="00CD16E5" w:rsidRDefault="00CD16E5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E5" w:rsidRDefault="00CD16E5" w:rsidP="00F05371">
      <w:pPr>
        <w:spacing w:line="240" w:lineRule="auto"/>
      </w:pPr>
      <w:r>
        <w:separator/>
      </w:r>
    </w:p>
  </w:footnote>
  <w:footnote w:type="continuationSeparator" w:id="0">
    <w:p w:rsidR="00CD16E5" w:rsidRDefault="00CD16E5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59" w:rsidRDefault="009A1C59" w:rsidP="009A1C59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7A16BAD0" wp14:editId="5509C9D4">
          <wp:extent cx="5434965" cy="399415"/>
          <wp:effectExtent l="0" t="0" r="0" b="635"/>
          <wp:docPr id="1" name="Obraz 1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C59" w:rsidRDefault="009A1C59" w:rsidP="009A1C59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9A1C59" w:rsidRPr="009A1C59" w:rsidRDefault="009A1C59" w:rsidP="009A1C59">
    <w:pPr>
      <w:spacing w:line="276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B8" w:rsidRDefault="001650B8" w:rsidP="001650B8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7CCB2109" wp14:editId="17BF48C3">
          <wp:extent cx="5434965" cy="399415"/>
          <wp:effectExtent l="0" t="0" r="0" b="635"/>
          <wp:docPr id="2" name="Obraz 2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0B8" w:rsidRDefault="001650B8" w:rsidP="001650B8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5A6BCA" w:rsidRPr="001650B8" w:rsidRDefault="001650B8" w:rsidP="001650B8">
    <w:pPr>
      <w:spacing w:line="276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650B8"/>
    <w:rsid w:val="00180405"/>
    <w:rsid w:val="001B0468"/>
    <w:rsid w:val="001B06BE"/>
    <w:rsid w:val="00224EA5"/>
    <w:rsid w:val="00230F6C"/>
    <w:rsid w:val="0025546D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D0B68"/>
    <w:rsid w:val="00400177"/>
    <w:rsid w:val="00421E40"/>
    <w:rsid w:val="00496A7E"/>
    <w:rsid w:val="004B2B48"/>
    <w:rsid w:val="004B500A"/>
    <w:rsid w:val="00533912"/>
    <w:rsid w:val="005362DF"/>
    <w:rsid w:val="005516FF"/>
    <w:rsid w:val="00574F2E"/>
    <w:rsid w:val="005A6BCA"/>
    <w:rsid w:val="005C4013"/>
    <w:rsid w:val="005D1221"/>
    <w:rsid w:val="005D704F"/>
    <w:rsid w:val="006035B3"/>
    <w:rsid w:val="006707F6"/>
    <w:rsid w:val="00673742"/>
    <w:rsid w:val="006854A6"/>
    <w:rsid w:val="006B1F5E"/>
    <w:rsid w:val="006C6C9B"/>
    <w:rsid w:val="006E036A"/>
    <w:rsid w:val="006E1C5F"/>
    <w:rsid w:val="006F27B4"/>
    <w:rsid w:val="006F4B65"/>
    <w:rsid w:val="00707D85"/>
    <w:rsid w:val="00733962"/>
    <w:rsid w:val="00734114"/>
    <w:rsid w:val="0073506A"/>
    <w:rsid w:val="0073660D"/>
    <w:rsid w:val="00762B24"/>
    <w:rsid w:val="007D4D28"/>
    <w:rsid w:val="00806985"/>
    <w:rsid w:val="00851983"/>
    <w:rsid w:val="008547D8"/>
    <w:rsid w:val="00856CC6"/>
    <w:rsid w:val="00861C3D"/>
    <w:rsid w:val="008B4128"/>
    <w:rsid w:val="008D5188"/>
    <w:rsid w:val="008F1366"/>
    <w:rsid w:val="008F5AE9"/>
    <w:rsid w:val="0090112D"/>
    <w:rsid w:val="009A1C59"/>
    <w:rsid w:val="009B0852"/>
    <w:rsid w:val="009E26FF"/>
    <w:rsid w:val="009F4883"/>
    <w:rsid w:val="00A25E8F"/>
    <w:rsid w:val="00A32CBC"/>
    <w:rsid w:val="00A54EC3"/>
    <w:rsid w:val="00A64803"/>
    <w:rsid w:val="00A7783B"/>
    <w:rsid w:val="00A857E7"/>
    <w:rsid w:val="00A972C9"/>
    <w:rsid w:val="00AC7F80"/>
    <w:rsid w:val="00AE060E"/>
    <w:rsid w:val="00B073F9"/>
    <w:rsid w:val="00B62875"/>
    <w:rsid w:val="00B97DD4"/>
    <w:rsid w:val="00BA4373"/>
    <w:rsid w:val="00BC2454"/>
    <w:rsid w:val="00BC55FC"/>
    <w:rsid w:val="00BE0627"/>
    <w:rsid w:val="00BF5A72"/>
    <w:rsid w:val="00C3373E"/>
    <w:rsid w:val="00C400E2"/>
    <w:rsid w:val="00C45072"/>
    <w:rsid w:val="00C544D5"/>
    <w:rsid w:val="00C56A65"/>
    <w:rsid w:val="00C56F91"/>
    <w:rsid w:val="00C63FDA"/>
    <w:rsid w:val="00C6423D"/>
    <w:rsid w:val="00C77ACF"/>
    <w:rsid w:val="00C82102"/>
    <w:rsid w:val="00CA4B0C"/>
    <w:rsid w:val="00CD16E5"/>
    <w:rsid w:val="00D21264"/>
    <w:rsid w:val="00D640D1"/>
    <w:rsid w:val="00D70EB4"/>
    <w:rsid w:val="00DA26E3"/>
    <w:rsid w:val="00DE5385"/>
    <w:rsid w:val="00DF465C"/>
    <w:rsid w:val="00E60EC1"/>
    <w:rsid w:val="00E87530"/>
    <w:rsid w:val="00EF6E79"/>
    <w:rsid w:val="00F05371"/>
    <w:rsid w:val="00F12EA4"/>
    <w:rsid w:val="00F21023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0B84E-B843-4A58-9936-989B4DAE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471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26</cp:revision>
  <cp:lastPrinted>2018-11-30T12:49:00Z</cp:lastPrinted>
  <dcterms:created xsi:type="dcterms:W3CDTF">2016-08-08T13:43:00Z</dcterms:created>
  <dcterms:modified xsi:type="dcterms:W3CDTF">2018-11-30T12:49:00Z</dcterms:modified>
</cp:coreProperties>
</file>